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spacing w:before="240" w:after="240" w:line="276" w:lineRule="auto"/>
        <w:rPr>
          <w:rFonts w:ascii="Calibri" w:cs="Calibri" w:hAnsi="Calibri" w:eastAsia="Calibri"/>
          <w:b w:val="1"/>
          <w:bCs w:val="1"/>
          <w:caps w:val="0"/>
          <w:smallCaps w:val="0"/>
          <w:strike w:val="0"/>
          <w:dstrike w:val="0"/>
          <w:outline w:val="0"/>
          <w:color w:val="000000"/>
          <w:sz w:val="17"/>
          <w:szCs w:val="17"/>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L</w:t>
      </w:r>
      <w:r>
        <w:rPr>
          <w:rFonts w:ascii="Calibri" w:hAnsi="Calibri"/>
          <w:b w:val="1"/>
          <w:bCs w:val="1"/>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OMP</w:t>
      </w:r>
    </w:p>
    <w:p>
      <w:pPr>
        <w:pStyle w:val="Hoofdtekst A"/>
        <w:spacing w:after="120" w:line="276"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lang w:val="nl-NL"/>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We zijn steeds sneller op onze teentjes getrapt, maar slaan we niet een beetje door? Nederlanders staan juist bekend om onze (soms ongevraagde) mening, wij zijn nu eenmaal een beetje lomp. Maar hoe meet je dat? Het ligt er maar net aan hoe je het brengt, wanneer je iets zegt en tegen wie je dat doet. Wat kun je nog wel zeggen en wat absoluut niet?</w:t>
      </w:r>
    </w:p>
    <w:p>
      <w:pPr>
        <w:pStyle w:val="Hoofdtekst A"/>
        <w:spacing w:after="120" w:line="276"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lang w:val="nl-NL"/>
          <w14:textFill>
            <w14:solidFill>
              <w14:srgbClr w14:val="000000"/>
            </w14:solidFill>
          </w14:textFill>
        </w:rPr>
      </w:pP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Hij weet het zelf ook niet meer, dus in zijn nieuwe voorstelling </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Lomp</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onderzoekt Arjan Kleton de grenzen tussen openhartig zijn en als onbeschoft worden gezien. De wereld anno nu is woke, hartstikke woke. En lomp tegelijk. Zelf is Arjan soms ook best een beetje lomp, maar nu wordt hij wakker.</w:t>
      </w:r>
    </w:p>
    <w:p>
      <w:pPr>
        <w:pStyle w:val="Hoofdtekst A"/>
        <w:spacing w:after="120" w:line="276"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lang w:val="nl-NL"/>
          <w14:textFill>
            <w14:solidFill>
              <w14:srgbClr w14:val="000000"/>
            </w14:solidFill>
          </w14:textFill>
        </w:rPr>
      </w:pPr>
    </w:p>
    <w:p>
      <w:pPr>
        <w:pStyle w:val="Hoofdtekst A"/>
        <w:spacing w:after="120" w:line="276" w:lineRule="auto"/>
        <w:rPr>
          <w:rFonts w:ascii="Calibri" w:cs="Calibri" w:hAnsi="Calibri" w:eastAsia="Calibri"/>
          <w:b w:val="1"/>
          <w:bCs w:val="1"/>
          <w:sz w:val="22"/>
          <w:szCs w:val="22"/>
          <w:lang w:val="nl-NL"/>
        </w:rPr>
      </w:pPr>
      <w:r>
        <w:rPr>
          <w:rFonts w:ascii="Calibri" w:hAnsi="Calibri" w:hint="default"/>
          <w:i w:val="1"/>
          <w:iCs w:val="1"/>
          <w:sz w:val="22"/>
          <w:szCs w:val="22"/>
          <w:rtl w:val="0"/>
          <w:lang w:val="nl-NL"/>
        </w:rPr>
        <w:t>”</w:t>
      </w:r>
      <w:r>
        <w:rPr>
          <w:rFonts w:ascii="Calibri" w:hAnsi="Calibri"/>
          <w:i w:val="1"/>
          <w:iCs w:val="1"/>
          <w:sz w:val="22"/>
          <w:szCs w:val="22"/>
          <w:rtl w:val="0"/>
          <w:lang w:val="nl-NL"/>
        </w:rPr>
        <w:t>Op b</w:t>
      </w:r>
      <w:r>
        <w:rPr>
          <w:rFonts w:ascii="Calibri" w:hAnsi="Calibri"/>
          <w:i w:val="1"/>
          <w:iCs w:val="1"/>
          <w:sz w:val="22"/>
          <w:szCs w:val="22"/>
          <w:rtl w:val="0"/>
          <w:lang w:val="nl-NL"/>
        </w:rPr>
        <w:t>e</w:t>
      </w:r>
      <w:r>
        <w:rPr>
          <w:rFonts w:ascii="Calibri" w:hAnsi="Calibri"/>
          <w:i w:val="1"/>
          <w:iCs w:val="1"/>
          <w:sz w:val="22"/>
          <w:szCs w:val="22"/>
          <w:rtl w:val="0"/>
          <w:lang w:val="nl-NL"/>
        </w:rPr>
        <w:t>wonderenswaardige wijz</w:t>
      </w:r>
      <w:r>
        <w:rPr>
          <w:rFonts w:ascii="Calibri" w:hAnsi="Calibri"/>
          <w:i w:val="1"/>
          <w:iCs w:val="1"/>
          <w:sz w:val="22"/>
          <w:szCs w:val="22"/>
          <w:rtl w:val="0"/>
          <w:lang w:val="nl-NL"/>
        </w:rPr>
        <w:t xml:space="preserve">e </w:t>
      </w:r>
      <w:r>
        <w:rPr>
          <w:rFonts w:ascii="Calibri" w:hAnsi="Calibri"/>
          <w:i w:val="1"/>
          <w:iCs w:val="1"/>
          <w:sz w:val="22"/>
          <w:szCs w:val="22"/>
          <w:rtl w:val="0"/>
          <w:lang w:val="nl-NL"/>
        </w:rPr>
        <w:t>balanceert</w:t>
      </w:r>
      <w:r>
        <w:rPr>
          <w:rFonts w:ascii="Calibri" w:hAnsi="Calibri"/>
          <w:i w:val="1"/>
          <w:iCs w:val="1"/>
          <w:sz w:val="22"/>
          <w:szCs w:val="22"/>
          <w:rtl w:val="0"/>
          <w:lang w:val="nl-NL"/>
        </w:rPr>
        <w:t xml:space="preserve"> Kleton </w:t>
      </w:r>
      <w:r>
        <w:rPr>
          <w:rFonts w:ascii="Calibri" w:hAnsi="Calibri"/>
          <w:i w:val="1"/>
          <w:iCs w:val="1"/>
          <w:sz w:val="22"/>
          <w:szCs w:val="22"/>
          <w:rtl w:val="0"/>
          <w:lang w:val="nl-NL"/>
        </w:rPr>
        <w:t xml:space="preserve">op </w:t>
      </w:r>
      <w:r>
        <w:rPr>
          <w:rFonts w:ascii="Calibri" w:hAnsi="Calibri"/>
          <w:i w:val="1"/>
          <w:iCs w:val="1"/>
          <w:sz w:val="22"/>
          <w:szCs w:val="22"/>
          <w:rtl w:val="0"/>
          <w:lang w:val="nl-NL"/>
        </w:rPr>
        <w:t xml:space="preserve">de </w:t>
      </w:r>
      <w:r>
        <w:rPr>
          <w:rFonts w:ascii="Calibri" w:hAnsi="Calibri"/>
          <w:i w:val="1"/>
          <w:iCs w:val="1"/>
          <w:sz w:val="22"/>
          <w:szCs w:val="22"/>
          <w:rtl w:val="0"/>
          <w:lang w:val="nl-NL"/>
        </w:rPr>
        <w:t>grens van woke</w:t>
      </w:r>
      <w:r>
        <w:rPr>
          <w:rFonts w:ascii="Calibri" w:hAnsi="Calibri"/>
          <w:i w:val="1"/>
          <w:iCs w:val="1"/>
          <w:sz w:val="22"/>
          <w:szCs w:val="22"/>
          <w:rtl w:val="0"/>
          <w:lang w:val="nl-NL"/>
        </w:rPr>
        <w:t xml:space="preserve"> e</w:t>
      </w:r>
      <w:r>
        <w:rPr>
          <w:rFonts w:ascii="Calibri" w:hAnsi="Calibri"/>
          <w:i w:val="1"/>
          <w:iCs w:val="1"/>
          <w:sz w:val="22"/>
          <w:szCs w:val="22"/>
          <w:rtl w:val="0"/>
          <w:lang w:val="nl-NL"/>
        </w:rPr>
        <w:t>n niet</w:t>
      </w:r>
      <w:r>
        <w:rPr>
          <w:rFonts w:ascii="Calibri" w:hAnsi="Calibri"/>
          <w:i w:val="1"/>
          <w:iCs w:val="1"/>
          <w:sz w:val="22"/>
          <w:szCs w:val="22"/>
          <w:rtl w:val="0"/>
          <w:lang w:val="nl-NL"/>
        </w:rPr>
        <w:t xml:space="preserve"> </w:t>
      </w:r>
      <w:r>
        <w:rPr>
          <w:rFonts w:ascii="Calibri" w:hAnsi="Calibri"/>
          <w:i w:val="1"/>
          <w:iCs w:val="1"/>
          <w:sz w:val="22"/>
          <w:szCs w:val="22"/>
          <w:rtl w:val="0"/>
          <w:lang w:val="nl-NL"/>
        </w:rPr>
        <w:t>w</w:t>
      </w:r>
      <w:r>
        <w:rPr>
          <w:rFonts w:ascii="Calibri" w:hAnsi="Calibri"/>
          <w:i w:val="1"/>
          <w:iCs w:val="1"/>
          <w:sz w:val="22"/>
          <w:szCs w:val="22"/>
          <w:rtl w:val="0"/>
          <w:lang w:val="nl-NL"/>
        </w:rPr>
        <w:t>o</w:t>
      </w:r>
      <w:r>
        <w:rPr>
          <w:rFonts w:ascii="Calibri" w:hAnsi="Calibri"/>
          <w:i w:val="1"/>
          <w:iCs w:val="1"/>
          <w:sz w:val="22"/>
          <w:szCs w:val="22"/>
          <w:rtl w:val="0"/>
          <w:lang w:val="nl-NL"/>
        </w:rPr>
        <w:t>ke</w:t>
      </w:r>
      <w:r>
        <w:rPr>
          <w:rFonts w:ascii="Calibri" w:hAnsi="Calibri" w:hint="default"/>
          <w:i w:val="1"/>
          <w:iCs w:val="1"/>
          <w:sz w:val="22"/>
          <w:szCs w:val="22"/>
          <w:rtl w:val="0"/>
          <w:lang w:val="nl-NL"/>
        </w:rPr>
        <w:t>”</w:t>
      </w:r>
      <w:r>
        <w:rPr>
          <w:rFonts w:ascii="Calibri" w:hAnsi="Calibri"/>
          <w:sz w:val="22"/>
          <w:szCs w:val="22"/>
          <w:rtl w:val="0"/>
          <w:lang w:val="nl-NL"/>
        </w:rPr>
        <w:t xml:space="preserve">          </w:t>
      </w:r>
      <w:r>
        <w:rPr>
          <w:rFonts w:ascii="Calibri" w:hAnsi="Calibri"/>
          <w:sz w:val="22"/>
          <w:szCs w:val="22"/>
          <w:rtl w:val="0"/>
          <w:lang w:val="nl-NL"/>
        </w:rPr>
        <w:t xml:space="preserve"> </w:t>
      </w:r>
      <w:r>
        <w:rPr>
          <w:rFonts w:ascii="Calibri" w:hAnsi="Calibri"/>
          <w:sz w:val="22"/>
          <w:szCs w:val="22"/>
          <w:rtl w:val="0"/>
          <w:lang w:val="nl-NL"/>
        </w:rPr>
        <w:t xml:space="preserve"> </w:t>
      </w:r>
      <w:r>
        <w:rPr>
          <w:rFonts w:ascii="Calibri" w:hAnsi="Calibri"/>
          <w:sz w:val="22"/>
          <w:szCs w:val="22"/>
          <w:rtl w:val="0"/>
          <w:lang w:val="nl-NL"/>
        </w:rPr>
        <w:t xml:space="preserve"> </w:t>
      </w:r>
      <w:r>
        <w:rPr>
          <w:rFonts w:ascii="Calibri" w:hAnsi="Calibri"/>
          <w:sz w:val="22"/>
          <w:szCs w:val="22"/>
          <w:rtl w:val="0"/>
          <w:lang w:val="nl-NL"/>
        </w:rPr>
        <w:t xml:space="preserve">     T</w:t>
      </w:r>
      <w:r>
        <w:rPr>
          <w:rFonts w:ascii="Calibri" w:hAnsi="Calibri"/>
          <w:b w:val="1"/>
          <w:bCs w:val="1"/>
          <w:sz w:val="22"/>
          <w:szCs w:val="22"/>
          <w:rtl w:val="0"/>
          <w:lang w:val="nl-NL"/>
        </w:rPr>
        <w:t>heaterkrant.nl</w:t>
      </w:r>
    </w:p>
    <w:p>
      <w:pPr>
        <w:pStyle w:val="Hoofdtekst A"/>
        <w:spacing w:before="240" w:after="240" w:line="276"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lang w:val="nl-NL"/>
          <w14:textFill>
            <w14:solidFill>
              <w14:srgbClr w14:val="000000"/>
            </w14:solidFill>
          </w14:textFill>
        </w:rPr>
      </w:pPr>
      <w:r>
        <w:rPr>
          <w:rFonts w:ascii="Calibri" w:hAnsi="Calibri" w:hint="default"/>
          <w:sz w:val="22"/>
          <w:szCs w:val="22"/>
          <w:rtl w:val="0"/>
          <w:lang w:val="nl-NL"/>
        </w:rPr>
        <w:t>”</w:t>
      </w:r>
      <w:r>
        <w:rPr>
          <w:rFonts w:ascii="Calibri" w:hAnsi="Calibri"/>
          <w:sz w:val="22"/>
          <w:szCs w:val="22"/>
          <w:rtl w:val="0"/>
          <w:lang w:val="nl-NL"/>
        </w:rPr>
        <w:t xml:space="preserve">Arjan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Kleton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maakt geen cabaret voor fijnbesnaarden</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b w:val="1"/>
          <w:bCs w:val="1"/>
          <w:sz w:val="22"/>
          <w:szCs w:val="22"/>
          <w:rtl w:val="0"/>
          <w:lang w:val="nl-NL"/>
        </w:rPr>
        <w:t>Theaterkrant.nl</w:t>
      </w:r>
    </w:p>
    <w:p>
      <w:pPr>
        <w:pStyle w:val="Hoofdtekst A"/>
        <w:spacing w:after="120" w:line="276" w:lineRule="auto"/>
        <w:rPr>
          <w:rFonts w:ascii="Calibri" w:cs="Calibri" w:hAnsi="Calibri" w:eastAsia="Calibri"/>
          <w:b w:val="1"/>
          <w:bCs w:val="1"/>
          <w:sz w:val="22"/>
          <w:szCs w:val="22"/>
          <w:lang w:val="nl-NL"/>
        </w:rPr>
      </w:pPr>
      <w:r>
        <w:rPr>
          <w:rFonts w:ascii="Calibri" w:hAnsi="Calibri" w:hint="default"/>
          <w:i w:val="1"/>
          <w:iCs w:val="1"/>
          <w:sz w:val="22"/>
          <w:szCs w:val="22"/>
          <w:rtl w:val="0"/>
          <w:lang w:val="nl-NL"/>
        </w:rPr>
        <w:t>“</w:t>
      </w:r>
      <w:r>
        <w:rPr>
          <w:rFonts w:ascii="Calibri" w:hAnsi="Calibri"/>
          <w:i w:val="1"/>
          <w:iCs w:val="1"/>
          <w:sz w:val="22"/>
          <w:szCs w:val="22"/>
          <w:rtl w:val="0"/>
          <w:lang w:val="nl-NL"/>
        </w:rPr>
        <w:t>Hij verdedigt op overtuigende wijze de functie van zijn vak</w:t>
      </w:r>
      <w:r>
        <w:rPr>
          <w:rFonts w:ascii="Calibri" w:hAnsi="Calibri" w:hint="default"/>
          <w:i w:val="1"/>
          <w:iCs w:val="1"/>
          <w:sz w:val="22"/>
          <w:szCs w:val="22"/>
          <w:rtl w:val="0"/>
          <w:lang w:val="nl-N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b w:val="1"/>
          <w:bCs w:val="1"/>
          <w:sz w:val="22"/>
          <w:szCs w:val="22"/>
          <w:rtl w:val="0"/>
          <w:lang w:val="nl-NL"/>
        </w:rPr>
        <w:t>Theaterkrant.nl</w:t>
      </w:r>
    </w:p>
    <w:p>
      <w:pPr>
        <w:pStyle w:val="Hoofdtekst A"/>
        <w:spacing w:after="120" w:line="276" w:lineRule="auto"/>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A"/>
        <w:spacing w:after="120" w:line="276" w:lineRule="auto"/>
        <w:rPr>
          <w:rFonts w:ascii="Calibri" w:cs="Calibri" w:hAnsi="Calibri" w:eastAsia="Calibri"/>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A"/>
        <w:spacing w:after="120" w:line="276" w:lineRule="auto"/>
        <w:rPr>
          <w:rFonts w:ascii="Calibri" w:cs="Calibri" w:hAnsi="Calibri" w:eastAsia="Calibri"/>
          <w:i w:val="1"/>
          <w:i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i w:val="1"/>
          <w:iCs w:val="1"/>
          <w:sz w:val="22"/>
          <w:szCs w:val="22"/>
          <w:rtl w:val="0"/>
          <w:lang w:val="nl-NL"/>
        </w:rPr>
        <w:t xml:space="preserve">Last but not least: na afloop van de voorstelling maakt </w:t>
      </w:r>
      <w:r>
        <w:rPr>
          <w:rFonts w:ascii="Calibri" w:hAnsi="Calibri"/>
          <w:i w:val="1"/>
          <w:iCs w:val="1"/>
          <w:sz w:val="22"/>
          <w:szCs w:val="22"/>
          <w:rtl w:val="0"/>
          <w:lang w:val="nl-NL"/>
        </w:rPr>
        <w:t xml:space="preserve">bartender &amp; comedian </w:t>
      </w:r>
      <w:r>
        <w:rPr>
          <w:rFonts w:ascii="Calibri" w:hAnsi="Calibri"/>
          <w:i w:val="1"/>
          <w:iCs w:val="1"/>
          <w:sz w:val="22"/>
          <w:szCs w:val="22"/>
          <w:rtl w:val="0"/>
          <w:lang w:val="nl-NL"/>
        </w:rPr>
        <w:t>Arjan Kleton cocktails voor het publiek in de bar van het theater.</w:t>
      </w:r>
    </w:p>
    <w:p>
      <w:pPr>
        <w:pStyle w:val="Hoofdtekst A"/>
        <w:widowControl w:val="0"/>
        <w:spacing w:before="200" w:after="240"/>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A"/>
        <w:widowControl w:val="0"/>
        <w:spacing w:before="200" w:after="240"/>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p>
    <w:p>
      <w:pPr>
        <w:pStyle w:val="Hoofdtekst A"/>
        <w:widowControl w:val="0"/>
        <w:spacing w:before="200" w:after="240"/>
        <w:rPr>
          <w:rFonts w:ascii="Calibri" w:cs="Calibri" w:hAnsi="Calibri" w:eastAsia="Calibri"/>
          <w:b w:val="1"/>
          <w:bCs w:val="1"/>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b w:val="1"/>
          <w:bCs w:val="1"/>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Biografie Arjan Kleton:</w:t>
      </w:r>
    </w:p>
    <w:p>
      <w:pPr>
        <w:pStyle w:val="Hoofdtekst A"/>
        <w:widowControl w:val="0"/>
        <w:spacing w:before="200" w:after="240"/>
        <w:rPr>
          <w:rFonts w:ascii="Calibri" w:cs="Calibri" w:hAnsi="Calibri" w:eastAsia="Calibri"/>
          <w:caps w:val="0"/>
          <w:smallCaps w:val="0"/>
          <w:strike w:val="0"/>
          <w:dstrike w:val="0"/>
          <w:outline w:val="0"/>
          <w:color w:val="000000"/>
          <w:sz w:val="22"/>
          <w:szCs w:val="22"/>
          <w:u w:val="none" w:color="000000"/>
          <w:shd w:val="nil" w:color="auto" w:fill="auto"/>
          <w:vertAlign w:val="baseline"/>
          <w14:textFill>
            <w14:solidFill>
              <w14:srgbClr w14:val="000000"/>
            </w14:solidFill>
          </w14:textFill>
        </w:rPr>
      </w:pPr>
      <w:r>
        <w:rPr>
          <w:rFonts w:ascii="Calibri" w:hAnsi="Calibri"/>
          <w:sz w:val="22"/>
          <w:szCs w:val="22"/>
          <w:rtl w:val="0"/>
          <w:lang w:val="nl-NL"/>
        </w:rPr>
        <w:t xml:space="preserve">Inmiddels is hij vooral comedian, maar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Arjan Kleton </w:t>
      </w:r>
      <w:r>
        <w:rPr>
          <w:rFonts w:ascii="Calibri" w:hAnsi="Calibri"/>
          <w:sz w:val="22"/>
          <w:szCs w:val="22"/>
          <w:rtl w:val="0"/>
          <w:lang w:val="nl-NL"/>
        </w:rPr>
        <w:t xml:space="preserve">werkte </w:t>
      </w:r>
      <w:r>
        <w:rPr>
          <w:rFonts w:ascii="Calibri" w:hAnsi="Calibri"/>
          <w:sz w:val="22"/>
          <w:szCs w:val="22"/>
          <w:rtl w:val="0"/>
          <w:lang w:val="nl-NL"/>
        </w:rPr>
        <w:t>j</w:t>
      </w:r>
      <w:r>
        <w:rPr>
          <w:rFonts w:ascii="Calibri" w:hAnsi="Calibri"/>
          <w:sz w:val="22"/>
          <w:szCs w:val="22"/>
          <w:rtl w:val="0"/>
          <w:lang w:val="nl-NL"/>
        </w:rPr>
        <w:t xml:space="preserve">arenlang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als barkeeper en de horeca zal hij nooit helemaal los kunnen laten. Na</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zijn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succesvolle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debuut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Met de fles grootgebracht</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werd  Arjan in</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een r</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censie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hint="default"/>
          <w:b w:val="1"/>
          <w:bCs w:val="1"/>
          <w:sz w:val="22"/>
          <w:szCs w:val="22"/>
          <w:rtl w:val="0"/>
          <w:lang w:val="en-US"/>
        </w:rPr>
        <w:t>‘</w:t>
      </w:r>
      <w:r>
        <w:rPr>
          <w:rFonts w:ascii="Calibri" w:hAnsi="Calibri"/>
          <w:b w:val="1"/>
          <w:bCs w:val="1"/>
          <w:sz w:val="22"/>
          <w:szCs w:val="22"/>
          <w:rtl w:val="0"/>
          <w:lang w:val="nl-NL"/>
        </w:rPr>
        <w:t>Nederlands grappigste barman</w:t>
      </w:r>
      <w:r>
        <w:rPr>
          <w:rFonts w:ascii="Calibri" w:hAnsi="Calibri" w:hint="default"/>
          <w:b w:val="1"/>
          <w:bCs w:val="1"/>
          <w:sz w:val="22"/>
          <w:szCs w:val="22"/>
          <w:rtl w:val="0"/>
          <w:lang w:val="en-US"/>
        </w:rPr>
        <w:t>’</w:t>
      </w:r>
      <w:r>
        <w:rPr>
          <w:rFonts w:ascii="Calibri" w:hAnsi="Calibri"/>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genoemd</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en deze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eerste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voorstelling</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werd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ook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meteen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op televisie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uitgezonden door BNNVARA.</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Momenteel tourt hij door het land met </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Lomp</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alweer zijn derde avondvullende show.</w:t>
      </w:r>
    </w:p>
    <w:p>
      <w:pPr>
        <w:pStyle w:val="Hoofdtekst A"/>
        <w:spacing w:before="240" w:after="240" w:line="276" w:lineRule="auto"/>
        <w:rPr>
          <w:rFonts w:ascii="Calibri" w:cs="Calibri" w:hAnsi="Calibri" w:eastAsia="Calibri"/>
          <w:sz w:val="22"/>
          <w:szCs w:val="22"/>
        </w:rPr>
      </w:pP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Achter de bar heeft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Arjan Kleton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in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al die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jaren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niet alleen veel inspiratie opgedaan en verhalen aangehoord, maar het was ook de plek waar hij zijn kenmerkende comedy stijl onbewust al ontwikkelde voordat hij </w:t>
      </w:r>
      <w:r>
        <w:rPr>
          <w:rFonts w:ascii="Calibri" w:hAnsi="Calibri" w:hint="default"/>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ü</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berhaupt op het toneel stond. De bar was zijn podium! Als barkeeper heeft Arjan jarenlang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veel mensen een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geweldige tijd</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bezorgd en dat is ook precies wat hij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nu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als comedian zijn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publiek wil bieden. Geen pretentieus gelul, maar gewoon een leuke avond</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uit</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Van zijn eigen ouders tot veel te jonge studentes en van bekende Nederlanders tot zijn eigen vrienden, hij (ob)serveerde ze allemaal van achter de bar.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Op het podium serveert Arjan zijn publiek een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mix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van herkenbare verhalen, s</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cherpe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publieksinteractie</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p</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ersoonlijk drama</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en heel veel grappen.</w:t>
      </w:r>
    </w:p>
    <w:p>
      <w:pPr>
        <w:pStyle w:val="Hoofdtekst A"/>
        <w:spacing w:before="240" w:after="240" w:line="276" w:lineRule="auto"/>
      </w:pP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Arjan Kleton won exact een jaar na zijn eerste optreden de Publieksprijs Talent Award op het International Comedy Festival Rotterdam 2015.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Hij was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te zien en horen bij o.a.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Sophie &amp; Jeroen, ESPN, SBS6, </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BNNVARA, VPRO, Omroep Gelderland, Radio Veronica en NPO Radio2.</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Verder is Arjan</w:t>
      </w:r>
      <w:r>
        <w:rPr>
          <w:rFonts w:ascii="Calibri" w:hAnsi="Calibri"/>
          <w:caps w:val="0"/>
          <w:smallCaps w:val="0"/>
          <w:strike w:val="0"/>
          <w:dstrike w:val="0"/>
          <w:outline w:val="0"/>
          <w:color w:val="000000"/>
          <w:sz w:val="22"/>
          <w:szCs w:val="22"/>
          <w:u w:val="none" w:color="000000"/>
          <w:shd w:val="nil" w:color="auto" w:fill="auto"/>
          <w:vertAlign w:val="baseline"/>
          <w:rtl w:val="0"/>
          <w:lang w:val="nl-NL"/>
          <w14:textFill>
            <w14:solidFill>
              <w14:srgbClr w14:val="000000"/>
            </w14:solidFill>
          </w14:textFill>
        </w:rPr>
        <w:t xml:space="preserve"> lid van Knock Out Comedy Crew en treedt veel op in zijn eigen comedyclub.</w:t>
      </w:r>
      <w:r>
        <w:rPr>
          <w:rFonts w:ascii="Calibri" w:hAnsi="Calibri"/>
          <w:caps w:val="0"/>
          <w:smallCaps w:val="0"/>
          <w:strike w:val="0"/>
          <w:dstrike w:val="0"/>
          <w:outline w:val="0"/>
          <w:color w:val="000000"/>
          <w:sz w:val="22"/>
          <w:szCs w:val="22"/>
          <w:u w:val="none" w:color="000000"/>
          <w:shd w:val="nil" w:color="auto" w:fill="auto"/>
          <w:vertAlign w:val="baseline"/>
          <w:rtl w:val="0"/>
          <w14:textFill>
            <w14:solidFill>
              <w14:srgbClr w14:val="000000"/>
            </w14:solidFill>
          </w14:textFill>
        </w:rPr>
        <w:t xml:space="preserve"> </w:t>
      </w:r>
    </w:p>
    <w:sectPr>
      <w:headerReference w:type="default" r:id="rId4"/>
      <w:footerReference w:type="default" r:id="rId5"/>
      <w:pgSz w:w="11900" w:h="16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